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0C" w:rsidRPr="00020719" w:rsidRDefault="00020719" w:rsidP="00020719">
      <w:pPr>
        <w:ind w:firstLine="708"/>
        <w:jc w:val="both"/>
        <w:rPr>
          <w:rFonts w:ascii="Times New Roman" w:hAnsi="Times New Roman" w:cs="Times New Roman"/>
          <w:b/>
          <w:bCs/>
          <w:color w:val="393838"/>
          <w:sz w:val="24"/>
          <w:szCs w:val="24"/>
          <w:shd w:val="clear" w:color="auto" w:fill="FFFFFF"/>
        </w:rPr>
      </w:pPr>
      <w:r w:rsidRPr="0002071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FD153E">
        <w:rPr>
          <w:rFonts w:ascii="Times New Roman" w:hAnsi="Times New Roman" w:cs="Times New Roman"/>
          <w:sz w:val="24"/>
          <w:szCs w:val="24"/>
        </w:rPr>
        <w:t xml:space="preserve"> соответствии со статьей 74</w:t>
      </w:r>
      <w:r w:rsidRPr="00020719">
        <w:rPr>
          <w:rFonts w:ascii="Times New Roman" w:hAnsi="Times New Roman" w:cs="Times New Roman"/>
          <w:sz w:val="24"/>
          <w:szCs w:val="24"/>
        </w:rPr>
        <w:t xml:space="preserve"> </w:t>
      </w:r>
      <w:r w:rsidRPr="00020719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FD153E">
        <w:rPr>
          <w:rFonts w:ascii="Times New Roman" w:hAnsi="Times New Roman" w:cs="Times New Roman"/>
          <w:sz w:val="24"/>
          <w:szCs w:val="24"/>
          <w:shd w:val="clear" w:color="auto" w:fill="FFFFFF"/>
        </w:rPr>
        <w:t>едерального закона от 21.</w:t>
      </w:r>
      <w:r w:rsidR="00FD153E" w:rsidRPr="00FD153E">
        <w:rPr>
          <w:rFonts w:ascii="Times New Roman" w:hAnsi="Times New Roman" w:cs="Times New Roman"/>
          <w:sz w:val="24"/>
          <w:szCs w:val="24"/>
          <w:shd w:val="clear" w:color="auto" w:fill="FFFFFF"/>
        </w:rPr>
        <w:t>11.2011</w:t>
      </w:r>
      <w:r w:rsidRPr="00020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323-ФЗ «Об основах охраны здоровья граждан в Российской Федерации», приказом главного врача ГБУЗ ТО «Областная больн</w:t>
      </w:r>
      <w:r w:rsidR="00FD153E">
        <w:rPr>
          <w:rFonts w:ascii="Times New Roman" w:hAnsi="Times New Roman" w:cs="Times New Roman"/>
          <w:sz w:val="24"/>
          <w:szCs w:val="24"/>
          <w:shd w:val="clear" w:color="auto" w:fill="FFFFFF"/>
        </w:rPr>
        <w:t>ица № 4» (г. Ишим) от 12.</w:t>
      </w:r>
      <w:r w:rsidR="00FD153E" w:rsidRPr="00FD153E">
        <w:rPr>
          <w:rFonts w:ascii="Times New Roman" w:hAnsi="Times New Roman" w:cs="Times New Roman"/>
          <w:sz w:val="24"/>
          <w:szCs w:val="24"/>
          <w:shd w:val="clear" w:color="auto" w:fill="FFFFFF"/>
        </w:rPr>
        <w:t>07.2017</w:t>
      </w:r>
      <w:r w:rsidR="00FD1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66ос</w:t>
      </w:r>
      <w:r w:rsidRPr="00020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OLE_LINK1"/>
      <w:bookmarkStart w:id="1" w:name="OLE_LINK2"/>
      <w:bookmarkStart w:id="2" w:name="OLE_LINK3"/>
      <w:r w:rsidRPr="0002071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bookmarkEnd w:id="0"/>
      <w:bookmarkEnd w:id="1"/>
      <w:bookmarkEnd w:id="2"/>
      <w:r w:rsidR="00FD153E" w:rsidRPr="00FD1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внесении дополнений в приказе от 05.05.2017 </w:t>
      </w:r>
      <w:r w:rsidR="00FD1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№40ос </w:t>
      </w:r>
      <w:r w:rsidR="00FD153E" w:rsidRPr="0002071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FD153E">
        <w:rPr>
          <w:rFonts w:ascii="Times New Roman" w:hAnsi="Times New Roman" w:cs="Times New Roman"/>
          <w:sz w:val="24"/>
          <w:szCs w:val="24"/>
          <w:shd w:val="clear" w:color="auto" w:fill="FFFFFF"/>
        </w:rPr>
        <w:t>О противодействии коррупции</w:t>
      </w:r>
      <w:r w:rsidR="00FD153E" w:rsidRPr="0002071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D153E" w:rsidRPr="00FD1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153E" w:rsidRPr="0002071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D1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0719">
        <w:rPr>
          <w:rFonts w:ascii="Times New Roman" w:hAnsi="Times New Roman" w:cs="Times New Roman"/>
          <w:sz w:val="24"/>
          <w:szCs w:val="24"/>
          <w:shd w:val="clear" w:color="auto" w:fill="FFFFFF"/>
        </w:rPr>
        <w:t>регламентированы</w:t>
      </w:r>
      <w:bookmarkStart w:id="3" w:name="_GoBack"/>
      <w:bookmarkEnd w:id="3"/>
      <w:r w:rsidRPr="00020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следующие </w:t>
      </w:r>
      <w:r w:rsidRPr="00020719">
        <w:rPr>
          <w:rFonts w:ascii="Times New Roman" w:hAnsi="Times New Roman" w:cs="Times New Roman"/>
          <w:b/>
          <w:bCs/>
          <w:color w:val="393838"/>
          <w:sz w:val="24"/>
          <w:szCs w:val="24"/>
          <w:shd w:val="clear" w:color="auto" w:fill="FFFFFF"/>
        </w:rPr>
        <w:t>ограничения, налагаемые на медицинских работников и фармацевтических работников при осуществлении ими профессиональной деятельности</w:t>
      </w:r>
      <w:r>
        <w:rPr>
          <w:rFonts w:ascii="Times New Roman" w:hAnsi="Times New Roman" w:cs="Times New Roman"/>
          <w:b/>
          <w:bCs/>
          <w:color w:val="393838"/>
          <w:sz w:val="24"/>
          <w:szCs w:val="24"/>
          <w:shd w:val="clear" w:color="auto" w:fill="FFFFFF"/>
        </w:rPr>
        <w:t>:</w:t>
      </w:r>
    </w:p>
    <w:p w:rsidR="00020719" w:rsidRPr="00020719" w:rsidRDefault="00020719" w:rsidP="00020719">
      <w:pPr>
        <w:pStyle w:val="a3"/>
        <w:shd w:val="clear" w:color="auto" w:fill="FFFFFF"/>
        <w:spacing w:before="240" w:beforeAutospacing="0" w:after="240" w:afterAutospacing="0" w:line="360" w:lineRule="atLeast"/>
        <w:ind w:left="1000"/>
        <w:jc w:val="both"/>
      </w:pPr>
      <w:r w:rsidRPr="00020719">
        <w:t xml:space="preserve">1. </w:t>
      </w:r>
      <w:r w:rsidRPr="00020719">
        <w:rPr>
          <w:b/>
        </w:rPr>
        <w:t>Медицинские работники не вправе</w:t>
      </w:r>
      <w:r w:rsidRPr="00020719">
        <w:t>:</w:t>
      </w:r>
    </w:p>
    <w:p w:rsidR="00020719" w:rsidRPr="00020719" w:rsidRDefault="00020719" w:rsidP="00020719">
      <w:pPr>
        <w:pStyle w:val="a3"/>
        <w:shd w:val="clear" w:color="auto" w:fill="FFFFFF"/>
        <w:spacing w:before="240" w:beforeAutospacing="0" w:after="240" w:afterAutospacing="0" w:line="360" w:lineRule="atLeast"/>
        <w:ind w:left="1000"/>
        <w:jc w:val="both"/>
      </w:pPr>
      <w:r w:rsidRPr="00020719">
        <w:t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 связи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принимать участие в развлекательных мероприятиях, проводимых за счет средств компаний, представителей компаний;</w:t>
      </w:r>
    </w:p>
    <w:p w:rsidR="00020719" w:rsidRPr="00020719" w:rsidRDefault="00020719" w:rsidP="00020719">
      <w:pPr>
        <w:pStyle w:val="a3"/>
        <w:shd w:val="clear" w:color="auto" w:fill="FFFFFF"/>
        <w:spacing w:before="240" w:beforeAutospacing="0" w:after="240" w:afterAutospacing="0" w:line="360" w:lineRule="atLeast"/>
        <w:ind w:left="1000"/>
        <w:jc w:val="both"/>
      </w:pPr>
      <w:r w:rsidRPr="00020719">
        <w:t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020719" w:rsidRPr="00020719" w:rsidRDefault="00020719" w:rsidP="00020719">
      <w:pPr>
        <w:pStyle w:val="a3"/>
        <w:shd w:val="clear" w:color="auto" w:fill="FFFFFF"/>
        <w:spacing w:before="240" w:beforeAutospacing="0" w:after="240" w:afterAutospacing="0" w:line="360" w:lineRule="atLeast"/>
        <w:ind w:left="1000"/>
        <w:jc w:val="both"/>
      </w:pPr>
      <w:r w:rsidRPr="00020719">
        <w:t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020719" w:rsidRPr="00020719" w:rsidRDefault="00020719" w:rsidP="00020719">
      <w:pPr>
        <w:pStyle w:val="a3"/>
        <w:shd w:val="clear" w:color="auto" w:fill="FFFFFF"/>
        <w:spacing w:before="240" w:beforeAutospacing="0" w:after="240" w:afterAutospacing="0" w:line="360" w:lineRule="atLeast"/>
        <w:ind w:left="1000"/>
        <w:jc w:val="both"/>
      </w:pPr>
      <w:r w:rsidRPr="00020719">
        <w:t>4) предоставлять при назначении курса лечения пациенту недостоверную, неполную или искаженную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020719" w:rsidRPr="00020719" w:rsidRDefault="00020719" w:rsidP="00020719">
      <w:pPr>
        <w:pStyle w:val="a3"/>
        <w:shd w:val="clear" w:color="auto" w:fill="FFFFFF"/>
        <w:spacing w:before="240" w:beforeAutospacing="0" w:after="240" w:afterAutospacing="0" w:line="360" w:lineRule="atLeast"/>
        <w:ind w:left="1000"/>
        <w:jc w:val="both"/>
      </w:pPr>
      <w:r w:rsidRPr="00020719">
        <w:t xml:space="preserve">5) осуществлять прием представителей фармацевтических компаний, производителей или продавцов медицинских изделий, за исключением случаев, связанных с проведением клинических исследований лекарственных </w:t>
      </w:r>
      <w:r w:rsidRPr="00020719">
        <w:lastRenderedPageBreak/>
        <w:t xml:space="preserve">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связанных с повышением их профессионального уровня или предоставлением информации, предусмотренной частью 3 статьи 64 Федерального закона от 12 апреля 2010 года N 61-ФЗ "Об обращении лекарственных средств" и частью 3 статьи 96 Федерального закона </w:t>
      </w:r>
      <w:r w:rsidRPr="00020719">
        <w:rPr>
          <w:shd w:val="clear" w:color="auto" w:fill="FFFFFF"/>
        </w:rPr>
        <w:t>от 21.11.2011 № 323-ФЗ «Об основах охраны здоровья граждан в Российской Федерации</w:t>
      </w:r>
      <w:r w:rsidRPr="00020719">
        <w:t>;</w:t>
      </w:r>
    </w:p>
    <w:p w:rsidR="00020719" w:rsidRPr="00020719" w:rsidRDefault="00020719" w:rsidP="00020719">
      <w:pPr>
        <w:pStyle w:val="a3"/>
        <w:shd w:val="clear" w:color="auto" w:fill="FFFFFF"/>
        <w:spacing w:before="240" w:beforeAutospacing="0" w:after="240" w:afterAutospacing="0" w:line="360" w:lineRule="atLeast"/>
        <w:ind w:left="1000"/>
        <w:jc w:val="both"/>
      </w:pPr>
      <w:r w:rsidRPr="00020719">
        <w:t>6) 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020719" w:rsidRPr="00020719" w:rsidRDefault="00020719" w:rsidP="00020719">
      <w:pPr>
        <w:pStyle w:val="a3"/>
        <w:shd w:val="clear" w:color="auto" w:fill="FFFFFF"/>
        <w:spacing w:before="240" w:beforeAutospacing="0" w:after="240" w:afterAutospacing="0" w:line="360" w:lineRule="atLeast"/>
        <w:ind w:left="1000"/>
        <w:jc w:val="both"/>
      </w:pPr>
      <w:r w:rsidRPr="00020719">
        <w:t xml:space="preserve">2. </w:t>
      </w:r>
      <w:r w:rsidRPr="00020719">
        <w:rPr>
          <w:b/>
        </w:rPr>
        <w:t>Фармацевтические работники (в том числе заведующий аптекой) не вправе</w:t>
      </w:r>
      <w:r w:rsidRPr="00020719">
        <w:t>:</w:t>
      </w:r>
    </w:p>
    <w:p w:rsidR="00020719" w:rsidRPr="00020719" w:rsidRDefault="00020719" w:rsidP="00020719">
      <w:pPr>
        <w:pStyle w:val="a3"/>
        <w:shd w:val="clear" w:color="auto" w:fill="FFFFFF"/>
        <w:spacing w:before="240" w:beforeAutospacing="0" w:after="240" w:afterAutospacing="0" w:line="360" w:lineRule="atLeast"/>
        <w:ind w:left="1000"/>
        <w:jc w:val="both"/>
      </w:pPr>
      <w:r w:rsidRPr="00020719">
        <w:t>1) принимать подарки, денежные 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020719" w:rsidRPr="00020719" w:rsidRDefault="00020719" w:rsidP="00020719">
      <w:pPr>
        <w:pStyle w:val="a3"/>
        <w:shd w:val="clear" w:color="auto" w:fill="FFFFFF"/>
        <w:spacing w:before="240" w:beforeAutospacing="0" w:after="240" w:afterAutospacing="0" w:line="360" w:lineRule="atLeast"/>
        <w:ind w:left="1000"/>
        <w:jc w:val="both"/>
      </w:pPr>
      <w:r w:rsidRPr="00020719">
        <w:t>2) 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020719" w:rsidRPr="00020719" w:rsidRDefault="00020719" w:rsidP="00020719">
      <w:pPr>
        <w:pStyle w:val="a3"/>
        <w:shd w:val="clear" w:color="auto" w:fill="FFFFFF"/>
        <w:spacing w:before="240" w:beforeAutospacing="0" w:after="240" w:afterAutospacing="0" w:line="360" w:lineRule="atLeast"/>
        <w:ind w:left="1000"/>
        <w:jc w:val="both"/>
      </w:pPr>
      <w:r w:rsidRPr="00020719"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020719" w:rsidRPr="00020719" w:rsidRDefault="00020719" w:rsidP="00020719">
      <w:pPr>
        <w:pStyle w:val="a3"/>
        <w:shd w:val="clear" w:color="auto" w:fill="FFFFFF"/>
        <w:spacing w:before="240" w:beforeAutospacing="0" w:after="240" w:afterAutospacing="0" w:line="360" w:lineRule="atLeast"/>
        <w:ind w:left="1000"/>
        <w:jc w:val="both"/>
      </w:pPr>
      <w:r w:rsidRPr="00020719">
        <w:t>4) предоставлять населению недостоверную, неполную или искаженную информацию о наличии лекарственных препаратов, имеющих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низкую цену.</w:t>
      </w:r>
    </w:p>
    <w:p w:rsidR="00020719" w:rsidRPr="00020719" w:rsidRDefault="00020719" w:rsidP="00020719">
      <w:pPr>
        <w:pStyle w:val="a3"/>
        <w:shd w:val="clear" w:color="auto" w:fill="FFFFFF"/>
        <w:spacing w:before="240" w:beforeAutospacing="0" w:after="240" w:afterAutospacing="0" w:line="360" w:lineRule="atLeast"/>
        <w:ind w:left="1000"/>
        <w:jc w:val="both"/>
      </w:pPr>
      <w:r w:rsidRPr="00020719">
        <w:t>3. За нарушения требований настоящей статьи медицинские и фармацевтические работники, руководители учреждения и руководители аптек несут ответственность, предусмотренную законодательством Российской Федерации.</w:t>
      </w:r>
    </w:p>
    <w:p w:rsidR="00020719" w:rsidRDefault="00020719">
      <w:pPr>
        <w:rPr>
          <w:shd w:val="clear" w:color="auto" w:fill="FFFFFF"/>
        </w:rPr>
      </w:pPr>
    </w:p>
    <w:p w:rsidR="00020719" w:rsidRDefault="00020719"/>
    <w:sectPr w:rsidR="00020719" w:rsidSect="00BF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719"/>
    <w:rsid w:val="00020719"/>
    <w:rsid w:val="0010328C"/>
    <w:rsid w:val="00241D4D"/>
    <w:rsid w:val="004F1EB2"/>
    <w:rsid w:val="0061462C"/>
    <w:rsid w:val="00BE1009"/>
    <w:rsid w:val="00BF030C"/>
    <w:rsid w:val="00BF11A4"/>
    <w:rsid w:val="00FD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1490E-165B-436C-9D17-78E2E778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Барнёв Николай</cp:lastModifiedBy>
  <cp:revision>3</cp:revision>
  <dcterms:created xsi:type="dcterms:W3CDTF">2014-06-25T12:08:00Z</dcterms:created>
  <dcterms:modified xsi:type="dcterms:W3CDTF">2017-07-20T08:48:00Z</dcterms:modified>
</cp:coreProperties>
</file>